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1" w:rsidRDefault="00CB3E1B">
      <w:pPr>
        <w:pStyle w:val="a3"/>
        <w:widowControl/>
        <w:spacing w:beforeAutospacing="0" w:after="240" w:afterAutospacing="0" w:line="510" w:lineRule="atLeast"/>
        <w:jc w:val="center"/>
        <w:rPr>
          <w:rFonts w:ascii="仿宋_GB2312" w:eastAsia="仿宋_GB2312" w:hAnsi="仿宋_GB2312" w:cs="仿宋_GB2312"/>
          <w:color w:val="3E3E3E"/>
          <w:sz w:val="32"/>
          <w:szCs w:val="32"/>
        </w:rPr>
      </w:pPr>
      <w:r>
        <w:rPr>
          <w:rFonts w:ascii="微软雅黑" w:eastAsia="微软雅黑" w:hAnsi="微软雅黑" w:cs="微软雅黑"/>
          <w:noProof/>
          <w:color w:val="333333"/>
          <w:sz w:val="25"/>
          <w:szCs w:val="25"/>
        </w:rPr>
        <w:drawing>
          <wp:inline distT="0" distB="0" distL="114300" distR="114300">
            <wp:extent cx="6096000" cy="762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14D1" w:rsidRDefault="005E14D1">
      <w:pPr>
        <w:pStyle w:val="a3"/>
        <w:widowControl/>
        <w:spacing w:beforeAutospacing="0" w:after="240" w:afterAutospacing="0" w:line="510" w:lineRule="atLeast"/>
        <w:rPr>
          <w:rFonts w:ascii="仿宋_GB2312" w:eastAsia="仿宋_GB2312" w:hAnsi="仿宋_GB2312" w:cs="仿宋_GB2312"/>
          <w:color w:val="3E3E3E"/>
          <w:sz w:val="32"/>
          <w:szCs w:val="32"/>
        </w:rPr>
      </w:pPr>
    </w:p>
    <w:p w:rsidR="005E14D1" w:rsidRDefault="005E14D1">
      <w:pPr>
        <w:pStyle w:val="a3"/>
        <w:widowControl/>
        <w:spacing w:beforeAutospacing="0" w:after="240" w:afterAutospacing="0" w:line="510" w:lineRule="atLeast"/>
        <w:rPr>
          <w:rFonts w:ascii="仿宋_GB2312" w:eastAsia="仿宋_GB2312" w:hAnsi="仿宋_GB2312" w:cs="仿宋_GB2312"/>
          <w:color w:val="3E3E3E"/>
          <w:sz w:val="32"/>
          <w:szCs w:val="32"/>
        </w:rPr>
      </w:pPr>
    </w:p>
    <w:p w:rsidR="005E14D1" w:rsidRPr="00CB3E1B" w:rsidRDefault="006E22A6">
      <w:pPr>
        <w:pStyle w:val="a3"/>
        <w:widowControl/>
        <w:spacing w:beforeAutospacing="0" w:after="240" w:afterAutospacing="0" w:line="510" w:lineRule="atLeast"/>
        <w:jc w:val="center"/>
        <w:rPr>
          <w:rFonts w:ascii="黑体" w:eastAsia="黑体" w:hAnsi="黑体" w:cs="黑体"/>
          <w:b/>
          <w:color w:val="3E3E3E"/>
          <w:sz w:val="44"/>
          <w:szCs w:val="44"/>
        </w:rPr>
      </w:pPr>
      <w:r w:rsidRPr="00CB3E1B">
        <w:rPr>
          <w:rFonts w:ascii="黑体" w:eastAsia="黑体" w:hAnsi="黑体" w:cs="黑体" w:hint="eastAsia"/>
          <w:b/>
          <w:color w:val="3E3E3E"/>
          <w:sz w:val="44"/>
          <w:szCs w:val="44"/>
        </w:rPr>
        <w:lastRenderedPageBreak/>
        <w:t>乘车</w:t>
      </w:r>
      <w:r w:rsidR="00CB3E1B" w:rsidRPr="00CB3E1B">
        <w:rPr>
          <w:rFonts w:ascii="黑体" w:eastAsia="黑体" w:hAnsi="黑体" w:cs="黑体" w:hint="eastAsia"/>
          <w:b/>
          <w:color w:val="3E3E3E"/>
          <w:sz w:val="44"/>
          <w:szCs w:val="44"/>
        </w:rPr>
        <w:t>路线</w:t>
      </w:r>
      <w:r w:rsidR="007543F5" w:rsidRPr="00CB3E1B">
        <w:rPr>
          <w:rFonts w:ascii="黑体" w:eastAsia="黑体" w:hAnsi="黑体" w:cs="黑体" w:hint="eastAsia"/>
          <w:b/>
          <w:color w:val="3E3E3E"/>
          <w:sz w:val="44"/>
          <w:szCs w:val="44"/>
        </w:rPr>
        <w:t>提示</w:t>
      </w:r>
    </w:p>
    <w:p w:rsidR="005E14D1" w:rsidRPr="007E43F6" w:rsidRDefault="00230F59" w:rsidP="007E43F6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B3E1B" w:rsidRPr="007E43F6">
        <w:rPr>
          <w:rFonts w:ascii="仿宋_GB2312" w:eastAsia="仿宋_GB2312" w:hint="eastAsia"/>
          <w:sz w:val="32"/>
          <w:szCs w:val="32"/>
        </w:rPr>
        <w:t>以下仅供参考使用，注意查看公交路线有无改变，以站台公布为准！！</w:t>
      </w:r>
      <w:r w:rsidR="00CB3E1B" w:rsidRPr="007E43F6">
        <w:rPr>
          <w:rFonts w:ascii="仿宋_GB2312" w:eastAsia="仿宋_GB2312" w:hint="eastAsia"/>
          <w:sz w:val="32"/>
          <w:szCs w:val="32"/>
        </w:rPr>
        <w:br/>
      </w:r>
      <w:r w:rsidR="007E43F6" w:rsidRPr="007E43F6">
        <w:rPr>
          <w:rFonts w:ascii="仿宋_GB2312" w:eastAsia="仿宋_GB2312" w:hint="eastAsia"/>
          <w:sz w:val="32"/>
          <w:szCs w:val="32"/>
        </w:rPr>
        <w:t xml:space="preserve">   </w:t>
      </w:r>
      <w:r w:rsidR="007E43F6" w:rsidRPr="007E43F6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1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、昌南客运站坐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235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到汇仁大道西口站下，坐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536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、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526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、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707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路到学院周边的汇仁大道、金沙大道或东莲路下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。</w:t>
      </w:r>
    </w:p>
    <w:p w:rsidR="007E43F6" w:rsidRPr="00B12C9B" w:rsidRDefault="007E43F6" w:rsidP="007E43F6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B12C9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南昌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526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路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[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空调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]</w:t>
      </w:r>
      <w:r w:rsidRPr="00B12C9B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7E43F6" w:rsidRPr="007E43F6" w:rsidRDefault="00D10822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B3E1B" w:rsidRPr="007E43F6">
        <w:rPr>
          <w:rFonts w:ascii="仿宋_GB2312" w:eastAsia="仿宋_GB2312" w:hint="eastAsia"/>
          <w:sz w:val="32"/>
          <w:szCs w:val="32"/>
        </w:rPr>
        <w:t>夏令始末班：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6:20-18:40</w:t>
      </w:r>
      <w:r w:rsidR="007E43F6">
        <w:rPr>
          <w:rFonts w:ascii="仿宋_GB2312" w:eastAsia="仿宋_GB2312" w:hint="eastAsia"/>
          <w:sz w:val="32"/>
          <w:szCs w:val="32"/>
        </w:rPr>
        <w:t>，</w:t>
      </w:r>
      <w:r w:rsidR="00CB3E1B" w:rsidRPr="007E43F6">
        <w:rPr>
          <w:rFonts w:ascii="仿宋_GB2312" w:eastAsia="仿宋_GB2312" w:hint="eastAsia"/>
          <w:sz w:val="32"/>
          <w:szCs w:val="32"/>
        </w:rPr>
        <w:t>冬令始末班：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6:40-18:20</w:t>
      </w:r>
      <w:r w:rsidR="00CB3E1B" w:rsidRPr="007E43F6">
        <w:rPr>
          <w:rFonts w:eastAsia="仿宋_GB2312" w:hint="eastAsia"/>
          <w:sz w:val="32"/>
          <w:szCs w:val="32"/>
        </w:rPr>
        <w:t> </w:t>
      </w:r>
    </w:p>
    <w:p w:rsidR="007E43F6" w:rsidRDefault="00D10822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E43F6" w:rsidRPr="007E43F6">
        <w:rPr>
          <w:rFonts w:ascii="仿宋_GB2312" w:eastAsia="仿宋_GB2312" w:hint="eastAsia"/>
          <w:sz w:val="32"/>
          <w:szCs w:val="32"/>
        </w:rPr>
        <w:t>区域线路</w:t>
      </w:r>
      <w:bookmarkStart w:id="0" w:name="_GoBack"/>
      <w:bookmarkEnd w:id="0"/>
      <w:r w:rsid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莲塘三中</w:t>
      </w:r>
      <w:r>
        <w:rPr>
          <w:rFonts w:ascii="仿宋_GB2312" w:eastAsia="仿宋_GB2312" w:hint="eastAsia"/>
          <w:sz w:val="32"/>
          <w:szCs w:val="32"/>
        </w:rPr>
        <w:t>——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东莲路口</w:t>
      </w:r>
      <w:r w:rsidR="007E43F6">
        <w:rPr>
          <w:rFonts w:ascii="仿宋_GB2312" w:eastAsia="仿宋_GB2312" w:hint="eastAsia"/>
          <w:sz w:val="32"/>
          <w:szCs w:val="32"/>
        </w:rPr>
        <w:t>—</w:t>
      </w:r>
      <w:r w:rsidR="00CB3E1B" w:rsidRPr="007E43F6">
        <w:rPr>
          <w:rFonts w:ascii="仿宋_GB2312" w:eastAsia="仿宋_GB2312" w:hint="eastAsia"/>
          <w:sz w:val="32"/>
          <w:szCs w:val="32"/>
        </w:rPr>
        <w:t>汇仁大道西口</w:t>
      </w:r>
      <w:r>
        <w:rPr>
          <w:rFonts w:ascii="仿宋_GB2312" w:eastAsia="仿宋_GB2312" w:hint="eastAsia"/>
          <w:sz w:val="32"/>
          <w:szCs w:val="32"/>
        </w:rPr>
        <w:t>——</w:t>
      </w:r>
      <w:r w:rsidR="00CB3E1B" w:rsidRPr="007E43F6">
        <w:rPr>
          <w:rFonts w:ascii="仿宋_GB2312" w:eastAsia="仿宋_GB2312" w:hint="eastAsia"/>
          <w:sz w:val="32"/>
          <w:szCs w:val="32"/>
        </w:rPr>
        <w:t>昌南客运站</w:t>
      </w:r>
    </w:p>
    <w:p w:rsidR="005E14D1" w:rsidRPr="00B12C9B" w:rsidRDefault="00CB3E1B" w:rsidP="007E43F6">
      <w:pPr>
        <w:rPr>
          <w:rFonts w:ascii="仿宋_GB2312" w:eastAsia="仿宋_GB2312" w:hint="eastAsia"/>
          <w:b/>
          <w:sz w:val="32"/>
          <w:szCs w:val="32"/>
        </w:rPr>
      </w:pPr>
      <w:r w:rsidRPr="007E43F6">
        <w:rPr>
          <w:rFonts w:eastAsia="仿宋_GB2312" w:hint="eastAsia"/>
          <w:b/>
          <w:sz w:val="32"/>
          <w:szCs w:val="32"/>
        </w:rPr>
        <w:t> </w:t>
      </w:r>
      <w:r w:rsidR="00B12C9B">
        <w:rPr>
          <w:rFonts w:eastAsia="仿宋_GB2312" w:hint="eastAsia"/>
          <w:b/>
          <w:sz w:val="32"/>
          <w:szCs w:val="32"/>
        </w:rPr>
        <w:t xml:space="preserve">   </w:t>
      </w:r>
      <w:r w:rsidR="00B12C9B" w:rsidRPr="00B12C9B">
        <w:rPr>
          <w:rFonts w:eastAsia="仿宋_GB2312" w:hint="eastAsia"/>
          <w:b/>
          <w:sz w:val="32"/>
          <w:szCs w:val="32"/>
        </w:rPr>
        <w:t xml:space="preserve"> </w:t>
      </w:r>
      <w:r w:rsidRPr="00B12C9B">
        <w:rPr>
          <w:rFonts w:ascii="仿宋_GB2312" w:eastAsia="仿宋_GB2312" w:hint="eastAsia"/>
          <w:b/>
          <w:sz w:val="32"/>
          <w:szCs w:val="32"/>
        </w:rPr>
        <w:t>南昌</w:t>
      </w:r>
      <w:r w:rsidRPr="00B12C9B">
        <w:rPr>
          <w:rFonts w:ascii="仿宋_GB2312" w:eastAsia="仿宋_GB2312" w:hint="eastAsia"/>
          <w:b/>
          <w:sz w:val="32"/>
          <w:szCs w:val="32"/>
        </w:rPr>
        <w:t>536</w:t>
      </w:r>
      <w:r w:rsidRPr="00B12C9B">
        <w:rPr>
          <w:rFonts w:ascii="仿宋_GB2312" w:eastAsia="仿宋_GB2312" w:hint="eastAsia"/>
          <w:b/>
          <w:sz w:val="32"/>
          <w:szCs w:val="32"/>
        </w:rPr>
        <w:t>路</w:t>
      </w:r>
      <w:r w:rsidRPr="00B12C9B">
        <w:rPr>
          <w:rFonts w:ascii="仿宋_GB2312" w:eastAsia="仿宋_GB2312" w:hint="eastAsia"/>
          <w:b/>
          <w:sz w:val="32"/>
          <w:szCs w:val="32"/>
        </w:rPr>
        <w:t>[</w:t>
      </w:r>
      <w:r w:rsidRPr="00B12C9B">
        <w:rPr>
          <w:rFonts w:ascii="仿宋_GB2312" w:eastAsia="仿宋_GB2312" w:hint="eastAsia"/>
          <w:b/>
          <w:sz w:val="32"/>
          <w:szCs w:val="32"/>
        </w:rPr>
        <w:t>空调</w:t>
      </w:r>
      <w:r w:rsidRPr="00B12C9B">
        <w:rPr>
          <w:rFonts w:ascii="仿宋_GB2312" w:eastAsia="仿宋_GB2312" w:hint="eastAsia"/>
          <w:b/>
          <w:sz w:val="32"/>
          <w:szCs w:val="32"/>
        </w:rPr>
        <w:t>]</w:t>
      </w:r>
    </w:p>
    <w:p w:rsidR="007E43F6" w:rsidRDefault="007E43F6" w:rsidP="007E43F6">
      <w:pPr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B3E1B" w:rsidRPr="007E43F6">
        <w:rPr>
          <w:rFonts w:ascii="仿宋_GB2312" w:eastAsia="仿宋_GB2312" w:hint="eastAsia"/>
          <w:sz w:val="32"/>
          <w:szCs w:val="32"/>
        </w:rPr>
        <w:t>夏令始末班：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6:20-18:40</w:t>
      </w:r>
      <w:r w:rsidR="00CB3E1B" w:rsidRPr="007E43F6">
        <w:rPr>
          <w:rFonts w:ascii="仿宋_GB2312" w:eastAsia="仿宋_GB2312" w:hint="eastAsia"/>
          <w:sz w:val="32"/>
          <w:szCs w:val="32"/>
        </w:rPr>
        <w:t>冬令始末班：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6:40-18:20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eastAsia="仿宋_GB2312" w:hint="eastAsia"/>
          <w:sz w:val="32"/>
          <w:szCs w:val="32"/>
        </w:rPr>
        <w:t> </w:t>
      </w:r>
    </w:p>
    <w:p w:rsidR="007E43F6" w:rsidRDefault="007E43F6" w:rsidP="007E43F6">
      <w:pPr>
        <w:rPr>
          <w:rFonts w:ascii="仿宋_GB2312" w:eastAsia="仿宋_GB2312" w:hint="eastAsia"/>
          <w:sz w:val="32"/>
          <w:szCs w:val="32"/>
        </w:rPr>
      </w:pPr>
      <w:r w:rsidRPr="007E43F6">
        <w:rPr>
          <w:rFonts w:ascii="仿宋_GB2312" w:eastAsia="仿宋_GB2312" w:hint="eastAsia"/>
          <w:sz w:val="32"/>
          <w:szCs w:val="32"/>
        </w:rPr>
        <w:t>区域线路</w:t>
      </w:r>
      <w:r>
        <w:rPr>
          <w:rFonts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莲塘三中</w:t>
      </w:r>
      <w:r w:rsidR="00D10822">
        <w:rPr>
          <w:rFonts w:ascii="仿宋_GB2312" w:eastAsia="仿宋_GB2312" w:hint="eastAsia"/>
          <w:sz w:val="32"/>
          <w:szCs w:val="32"/>
        </w:rPr>
        <w:t>——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东莲路口</w:t>
      </w:r>
      <w:r w:rsidR="00D10822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汇仁大道西口</w:t>
      </w:r>
      <w:r w:rsidR="00D10822">
        <w:rPr>
          <w:rFonts w:ascii="仿宋_GB2312" w:eastAsia="仿宋_GB2312" w:hint="eastAsia"/>
          <w:sz w:val="32"/>
          <w:szCs w:val="32"/>
        </w:rPr>
        <w:t>——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昌南客运站</w:t>
      </w:r>
    </w:p>
    <w:p w:rsidR="007E43F6" w:rsidRDefault="00CB3E1B" w:rsidP="007E43F6">
      <w:pPr>
        <w:rPr>
          <w:rFonts w:ascii="仿宋_GB2312" w:eastAsia="仿宋_GB2312" w:hint="eastAsia"/>
          <w:sz w:val="32"/>
          <w:szCs w:val="32"/>
        </w:rPr>
      </w:pPr>
      <w:r w:rsidRPr="007E43F6">
        <w:rPr>
          <w:rFonts w:ascii="仿宋_GB2312" w:eastAsia="仿宋_GB2312" w:hint="eastAsia"/>
          <w:sz w:val="32"/>
          <w:szCs w:val="32"/>
        </w:rPr>
        <w:t>单向行驶：莲塘三中</w:t>
      </w:r>
      <w:r w:rsidR="00D10822">
        <w:rPr>
          <w:rFonts w:ascii="仿宋_GB2312" w:eastAsia="仿宋_GB2312" w:hint="eastAsia"/>
          <w:sz w:val="32"/>
          <w:szCs w:val="32"/>
        </w:rPr>
        <w:t>——</w:t>
      </w:r>
      <w:r w:rsidRPr="007E43F6">
        <w:rPr>
          <w:rFonts w:ascii="仿宋_GB2312" w:eastAsia="仿宋_GB2312" w:hint="eastAsia"/>
          <w:sz w:val="32"/>
          <w:szCs w:val="32"/>
        </w:rPr>
        <w:t>汇仁大道西口</w:t>
      </w:r>
      <w:r w:rsidR="00D10822">
        <w:rPr>
          <w:rFonts w:ascii="仿宋_GB2312" w:eastAsia="仿宋_GB2312" w:hint="eastAsia"/>
          <w:sz w:val="32"/>
          <w:szCs w:val="32"/>
        </w:rPr>
        <w:t>-</w:t>
      </w:r>
      <w:r w:rsidRPr="007E43F6">
        <w:rPr>
          <w:rFonts w:eastAsia="仿宋_GB2312" w:hint="eastAsia"/>
          <w:sz w:val="32"/>
          <w:szCs w:val="32"/>
        </w:rPr>
        <w:t> </w:t>
      </w:r>
      <w:r w:rsidRPr="007E43F6">
        <w:rPr>
          <w:rFonts w:ascii="仿宋_GB2312" w:eastAsia="仿宋_GB2312" w:hint="eastAsia"/>
          <w:b/>
          <w:sz w:val="32"/>
          <w:szCs w:val="32"/>
        </w:rPr>
        <w:t>东莲路口</w:t>
      </w:r>
      <w:r w:rsidR="00D10822">
        <w:rPr>
          <w:rFonts w:ascii="仿宋_GB2312" w:eastAsia="仿宋_GB2312" w:hint="eastAsia"/>
          <w:sz w:val="32"/>
          <w:szCs w:val="32"/>
        </w:rPr>
        <w:t>——</w:t>
      </w:r>
      <w:r w:rsidRPr="007E43F6">
        <w:rPr>
          <w:rFonts w:ascii="仿宋_GB2312" w:eastAsia="仿宋_GB2312" w:hint="eastAsia"/>
          <w:sz w:val="32"/>
          <w:szCs w:val="32"/>
        </w:rPr>
        <w:t>莲塘三中</w:t>
      </w:r>
      <w:r w:rsidRPr="007E43F6">
        <w:rPr>
          <w:rFonts w:eastAsia="仿宋_GB2312" w:hint="eastAsia"/>
          <w:sz w:val="32"/>
          <w:szCs w:val="32"/>
        </w:rPr>
        <w:t> </w:t>
      </w:r>
    </w:p>
    <w:p w:rsidR="007E43F6" w:rsidRDefault="007E43F6" w:rsidP="007E43F6">
      <w:pPr>
        <w:rPr>
          <w:rFonts w:eastAsia="仿宋_GB2312" w:hint="eastAsia"/>
          <w:sz w:val="32"/>
          <w:szCs w:val="32"/>
        </w:rPr>
      </w:pPr>
      <w:r w:rsidRPr="007E43F6">
        <w:rPr>
          <w:rFonts w:ascii="仿宋_GB2312" w:eastAsia="仿宋_GB2312" w:hint="eastAsia"/>
          <w:sz w:val="32"/>
          <w:szCs w:val="32"/>
        </w:rPr>
        <w:t xml:space="preserve">   </w:t>
      </w:r>
      <w:r w:rsidRPr="007E43F6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2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、老福山、徐家坊客运站坐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248</w:t>
      </w:r>
      <w:r w:rsidR="00CB3E1B" w:rsidRPr="007E43F6">
        <w:rPr>
          <w:rFonts w:ascii="仿宋_GB2312" w:eastAsia="仿宋_GB2312" w:hint="eastAsia"/>
          <w:b/>
          <w:sz w:val="32"/>
          <w:szCs w:val="32"/>
        </w:rPr>
        <w:t>路到汇仁大道口站下</w:t>
      </w:r>
    </w:p>
    <w:p w:rsidR="007E43F6" w:rsidRPr="00B12C9B" w:rsidRDefault="007E43F6" w:rsidP="007E43F6">
      <w:pPr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南昌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248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路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[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空调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]</w:t>
      </w:r>
    </w:p>
    <w:p w:rsidR="005E14D1" w:rsidRPr="007E43F6" w:rsidRDefault="007E43F6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CB3E1B" w:rsidRPr="007E43F6">
        <w:rPr>
          <w:rFonts w:ascii="仿宋_GB2312" w:eastAsia="仿宋_GB2312" w:hint="eastAsia"/>
          <w:sz w:val="32"/>
          <w:szCs w:val="32"/>
        </w:rPr>
        <w:t>夏令始末班：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6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25</w:t>
      </w:r>
      <w:r w:rsidR="00CB3E1B" w:rsidRPr="007E43F6">
        <w:rPr>
          <w:rFonts w:ascii="仿宋_GB2312" w:eastAsia="仿宋_GB2312" w:hint="eastAsia"/>
          <w:sz w:val="32"/>
          <w:szCs w:val="32"/>
        </w:rPr>
        <w:t>—</w:t>
      </w:r>
      <w:r w:rsidR="00CB3E1B" w:rsidRPr="007E43F6">
        <w:rPr>
          <w:rFonts w:ascii="仿宋_GB2312" w:eastAsia="仿宋_GB2312" w:hint="eastAsia"/>
          <w:sz w:val="32"/>
          <w:szCs w:val="32"/>
        </w:rPr>
        <w:t>18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40</w:t>
      </w:r>
      <w:r w:rsidR="00CB3E1B" w:rsidRPr="007E43F6">
        <w:rPr>
          <w:rFonts w:ascii="仿宋_GB2312" w:eastAsia="仿宋_GB2312" w:hint="eastAsia"/>
          <w:sz w:val="32"/>
          <w:szCs w:val="32"/>
        </w:rPr>
        <w:t xml:space="preserve">　冬令始末班：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6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35</w:t>
      </w:r>
      <w:r w:rsidR="00CB3E1B" w:rsidRPr="007E43F6">
        <w:rPr>
          <w:rFonts w:ascii="仿宋_GB2312" w:eastAsia="仿宋_GB2312" w:hint="eastAsia"/>
          <w:sz w:val="32"/>
          <w:szCs w:val="32"/>
        </w:rPr>
        <w:t>—</w:t>
      </w:r>
      <w:r w:rsidR="00CB3E1B" w:rsidRPr="007E43F6">
        <w:rPr>
          <w:rFonts w:ascii="仿宋_GB2312" w:eastAsia="仿宋_GB2312" w:hint="eastAsia"/>
          <w:sz w:val="32"/>
          <w:szCs w:val="32"/>
        </w:rPr>
        <w:t>18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40</w:t>
      </w:r>
      <w:r w:rsidR="00CB3E1B" w:rsidRPr="007E43F6">
        <w:rPr>
          <w:rFonts w:eastAsia="仿宋_GB2312" w:hint="eastAsia"/>
          <w:sz w:val="32"/>
          <w:szCs w:val="32"/>
        </w:rPr>
        <w:t> </w:t>
      </w:r>
    </w:p>
    <w:p w:rsidR="005E14D1" w:rsidRPr="007E43F6" w:rsidRDefault="007E43F6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E43F6">
        <w:rPr>
          <w:rFonts w:ascii="仿宋_GB2312" w:eastAsia="仿宋_GB2312" w:hint="eastAsia"/>
          <w:sz w:val="32"/>
          <w:szCs w:val="32"/>
        </w:rPr>
        <w:t>近郊线路</w:t>
      </w:r>
      <w:r>
        <w:rPr>
          <w:rFonts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老福山花园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自来水公司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坛子口立交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洪城一卡通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市通用机械厂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京山北路中段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京山北路口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何坊西路口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三店西路口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省皮肤病医院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江铃西二路口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梨园小区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武警医院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昌南大道口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金沙大道北口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居住主题公园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象湖路东口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平安象湖风情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奥林匹克花园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汇仁大道口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江西建设学院</w:t>
      </w:r>
    </w:p>
    <w:p w:rsidR="006247F3" w:rsidRDefault="006247F3" w:rsidP="007E43F6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3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、青山客运北站坐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 xml:space="preserve"> 88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路到自来水公司转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248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路到汇仁大道口站下，或者坐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88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路到昌南客运站转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707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、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536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路到护理学院站下或转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235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路到汇仁大道西口下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br/>
      </w:r>
      <w:r w:rsidR="00CB3E1B" w:rsidRPr="006247F3">
        <w:rPr>
          <w:rFonts w:eastAsia="仿宋_GB2312" w:hint="eastAsia"/>
          <w:b/>
          <w:sz w:val="32"/>
          <w:szCs w:val="32"/>
        </w:rPr>
        <w:t> </w:t>
      </w:r>
      <w:r w:rsidR="00D10822">
        <w:rPr>
          <w:rFonts w:eastAsia="仿宋_GB2312" w:hint="eastAsia"/>
          <w:b/>
          <w:sz w:val="32"/>
          <w:szCs w:val="32"/>
        </w:rPr>
        <w:t xml:space="preserve">    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4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、洪城客运站坐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218A</w:t>
      </w:r>
      <w:r w:rsidR="00CB3E1B" w:rsidRPr="006247F3">
        <w:rPr>
          <w:rFonts w:ascii="仿宋_GB2312" w:eastAsia="仿宋_GB2312" w:hint="eastAsia"/>
          <w:b/>
          <w:sz w:val="32"/>
          <w:szCs w:val="32"/>
        </w:rPr>
        <w:t>路到汇仁大道西口下</w:t>
      </w:r>
    </w:p>
    <w:p w:rsidR="005E14D1" w:rsidRPr="007E43F6" w:rsidRDefault="006247F3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CB3E1B" w:rsidRPr="007E43F6">
        <w:rPr>
          <w:rFonts w:ascii="仿宋_GB2312" w:eastAsia="仿宋_GB2312" w:hint="eastAsia"/>
          <w:sz w:val="32"/>
          <w:szCs w:val="32"/>
        </w:rPr>
        <w:t>南昌</w:t>
      </w:r>
      <w:r w:rsidR="00CB3E1B" w:rsidRPr="007E43F6">
        <w:rPr>
          <w:rFonts w:ascii="仿宋_GB2312" w:eastAsia="仿宋_GB2312" w:hint="eastAsia"/>
          <w:sz w:val="32"/>
          <w:szCs w:val="32"/>
        </w:rPr>
        <w:t>218A</w:t>
      </w:r>
      <w:r w:rsidR="00CB3E1B" w:rsidRPr="007E43F6">
        <w:rPr>
          <w:rFonts w:ascii="仿宋_GB2312" w:eastAsia="仿宋_GB2312" w:hint="eastAsia"/>
          <w:sz w:val="32"/>
          <w:szCs w:val="32"/>
        </w:rPr>
        <w:t>路</w:t>
      </w:r>
      <w:r w:rsidR="00CB3E1B" w:rsidRPr="007E43F6">
        <w:rPr>
          <w:rFonts w:ascii="仿宋_GB2312" w:eastAsia="仿宋_GB2312" w:hint="eastAsia"/>
          <w:sz w:val="32"/>
          <w:szCs w:val="32"/>
        </w:rPr>
        <w:t>[</w:t>
      </w:r>
      <w:r w:rsidR="00CB3E1B" w:rsidRPr="007E43F6">
        <w:rPr>
          <w:rFonts w:ascii="仿宋_GB2312" w:eastAsia="仿宋_GB2312" w:hint="eastAsia"/>
          <w:sz w:val="32"/>
          <w:szCs w:val="32"/>
        </w:rPr>
        <w:t>空调</w:t>
      </w:r>
      <w:r w:rsidR="00CB3E1B" w:rsidRPr="007E43F6">
        <w:rPr>
          <w:rFonts w:ascii="仿宋_GB2312" w:eastAsia="仿宋_GB2312" w:hint="eastAsia"/>
          <w:sz w:val="32"/>
          <w:szCs w:val="32"/>
        </w:rPr>
        <w:t>]</w:t>
      </w:r>
      <w:r w:rsidR="00CB3E1B" w:rsidRPr="007E43F6">
        <w:rPr>
          <w:rFonts w:eastAsia="仿宋_GB2312" w:hint="eastAsia"/>
          <w:sz w:val="32"/>
          <w:szCs w:val="32"/>
        </w:rPr>
        <w:t> </w:t>
      </w:r>
    </w:p>
    <w:p w:rsidR="005E14D1" w:rsidRPr="007E43F6" w:rsidRDefault="006247F3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B3E1B" w:rsidRPr="007E43F6">
        <w:rPr>
          <w:rFonts w:ascii="仿宋_GB2312" w:eastAsia="仿宋_GB2312" w:hint="eastAsia"/>
          <w:sz w:val="32"/>
          <w:szCs w:val="32"/>
        </w:rPr>
        <w:t>夏令</w:t>
      </w:r>
      <w:r w:rsidR="00CB3E1B" w:rsidRPr="007E43F6">
        <w:rPr>
          <w:rFonts w:ascii="仿宋_GB2312" w:eastAsia="仿宋_GB2312" w:hint="eastAsia"/>
          <w:sz w:val="32"/>
          <w:szCs w:val="32"/>
        </w:rPr>
        <w:t>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5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40</w:t>
      </w:r>
      <w:r w:rsidR="00CB3E1B" w:rsidRPr="007E43F6">
        <w:rPr>
          <w:rFonts w:ascii="仿宋_GB2312" w:eastAsia="仿宋_GB2312" w:hint="eastAsia"/>
          <w:sz w:val="32"/>
          <w:szCs w:val="32"/>
        </w:rPr>
        <w:t>—</w:t>
      </w:r>
      <w:r w:rsidR="00CB3E1B" w:rsidRPr="007E43F6">
        <w:rPr>
          <w:rFonts w:ascii="仿宋_GB2312" w:eastAsia="仿宋_GB2312" w:hint="eastAsia"/>
          <w:sz w:val="32"/>
          <w:szCs w:val="32"/>
        </w:rPr>
        <w:t>19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00</w:t>
      </w:r>
      <w:r w:rsidR="00CB3E1B" w:rsidRPr="007E43F6">
        <w:rPr>
          <w:rFonts w:ascii="仿宋_GB2312" w:eastAsia="仿宋_GB2312" w:hint="eastAsia"/>
          <w:sz w:val="32"/>
          <w:szCs w:val="32"/>
        </w:rPr>
        <w:t xml:space="preserve">　冬令始末班：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5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50</w:t>
      </w:r>
      <w:r w:rsidR="00CB3E1B" w:rsidRPr="007E43F6">
        <w:rPr>
          <w:rFonts w:ascii="仿宋_GB2312" w:eastAsia="仿宋_GB2312" w:hint="eastAsia"/>
          <w:sz w:val="32"/>
          <w:szCs w:val="32"/>
        </w:rPr>
        <w:t>—</w:t>
      </w:r>
      <w:r w:rsidR="00CB3E1B" w:rsidRPr="007E43F6">
        <w:rPr>
          <w:rFonts w:ascii="仿宋_GB2312" w:eastAsia="仿宋_GB2312" w:hint="eastAsia"/>
          <w:sz w:val="32"/>
          <w:szCs w:val="32"/>
        </w:rPr>
        <w:t>18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40</w:t>
      </w:r>
      <w:r w:rsidR="00CB3E1B" w:rsidRPr="007E43F6">
        <w:rPr>
          <w:rFonts w:eastAsia="仿宋_GB2312" w:hint="eastAsia"/>
          <w:sz w:val="32"/>
          <w:szCs w:val="32"/>
        </w:rPr>
        <w:t> </w:t>
      </w:r>
    </w:p>
    <w:p w:rsidR="00D10822" w:rsidRDefault="006247F3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E43F6">
        <w:rPr>
          <w:rFonts w:ascii="仿宋_GB2312" w:eastAsia="仿宋_GB2312" w:hint="eastAsia"/>
          <w:sz w:val="32"/>
          <w:szCs w:val="32"/>
        </w:rPr>
        <w:t>近郊线路</w:t>
      </w:r>
      <w:r>
        <w:rPr>
          <w:rFonts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华东商贸城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安石路口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建设路口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将军渡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三店西路西口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象湖公园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江铃西四路口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湿地公园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京山南路口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金沙大道北口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eastAsia="仿宋_GB2312" w:hint="eastAsia"/>
          <w:sz w:val="32"/>
          <w:szCs w:val="32"/>
        </w:rPr>
        <w:t> </w:t>
      </w:r>
      <w:r w:rsidR="00CB3E1B" w:rsidRPr="007E43F6">
        <w:rPr>
          <w:rFonts w:ascii="仿宋_GB2312" w:eastAsia="仿宋_GB2312" w:hint="eastAsia"/>
          <w:sz w:val="32"/>
          <w:szCs w:val="32"/>
        </w:rPr>
        <w:t>居住主题公园</w:t>
      </w:r>
      <w:r>
        <w:rPr>
          <w:rFonts w:ascii="仿宋_GB2312" w:eastAsia="仿宋_GB2312" w:hint="eastAsia"/>
          <w:sz w:val="32"/>
          <w:szCs w:val="32"/>
        </w:rPr>
        <w:t>——</w:t>
      </w:r>
      <w:r w:rsidR="00CB3E1B" w:rsidRPr="007E43F6">
        <w:rPr>
          <w:rFonts w:ascii="仿宋_GB2312" w:eastAsia="仿宋_GB2312" w:hint="eastAsia"/>
          <w:sz w:val="32"/>
          <w:szCs w:val="32"/>
        </w:rPr>
        <w:t>汇仁大道西口</w:t>
      </w:r>
      <w:r>
        <w:rPr>
          <w:rFonts w:ascii="仿宋_GB2312" w:eastAsia="仿宋_GB2312" w:hint="eastAsia"/>
          <w:sz w:val="32"/>
          <w:szCs w:val="32"/>
        </w:rPr>
        <w:t>——</w:t>
      </w:r>
      <w:r w:rsidR="00CB3E1B" w:rsidRPr="007E43F6">
        <w:rPr>
          <w:rFonts w:ascii="仿宋_GB2312" w:eastAsia="仿宋_GB2312" w:hint="eastAsia"/>
          <w:sz w:val="32"/>
          <w:szCs w:val="32"/>
        </w:rPr>
        <w:t>小蓝公交总站</w:t>
      </w:r>
      <w:r w:rsidR="00CB3E1B" w:rsidRPr="007E43F6">
        <w:rPr>
          <w:rFonts w:eastAsia="仿宋_GB2312" w:hint="eastAsia"/>
          <w:sz w:val="32"/>
          <w:szCs w:val="32"/>
        </w:rPr>
        <w:t> </w:t>
      </w:r>
    </w:p>
    <w:p w:rsidR="00B12C9B" w:rsidRPr="00B12C9B" w:rsidRDefault="00D10822" w:rsidP="007E43F6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B12C9B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5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、南昌火车站坐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89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路到昌南客运站，转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235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、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536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、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707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路到汇仁大道西口下，或从火车站走到老</w:t>
      </w:r>
      <w:r w:rsidR="00B12C9B">
        <w:rPr>
          <w:rFonts w:ascii="仿宋_GB2312" w:eastAsia="仿宋_GB2312" w:hint="eastAsia"/>
          <w:b/>
          <w:sz w:val="32"/>
          <w:szCs w:val="32"/>
        </w:rPr>
        <w:t>福山按照线路2乘车</w:t>
      </w:r>
    </w:p>
    <w:p w:rsidR="005E14D1" w:rsidRPr="00B12C9B" w:rsidRDefault="00B12C9B" w:rsidP="007E43F6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Pr="00B12C9B">
        <w:rPr>
          <w:rFonts w:ascii="仿宋_GB2312" w:eastAsia="仿宋_GB2312" w:hint="eastAsia"/>
          <w:b/>
          <w:sz w:val="32"/>
          <w:szCs w:val="32"/>
        </w:rPr>
        <w:t>南昌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89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路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[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空调</w:t>
      </w:r>
      <w:r w:rsidR="00CB3E1B" w:rsidRPr="00B12C9B">
        <w:rPr>
          <w:rFonts w:ascii="仿宋_GB2312" w:eastAsia="仿宋_GB2312" w:hint="eastAsia"/>
          <w:b/>
          <w:sz w:val="32"/>
          <w:szCs w:val="32"/>
        </w:rPr>
        <w:t>]</w:t>
      </w:r>
    </w:p>
    <w:p w:rsidR="005E14D1" w:rsidRPr="007E43F6" w:rsidRDefault="00B12C9B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B3E1B" w:rsidRPr="007E43F6">
        <w:rPr>
          <w:rFonts w:ascii="仿宋_GB2312" w:eastAsia="仿宋_GB2312" w:hint="eastAsia"/>
          <w:sz w:val="32"/>
          <w:szCs w:val="32"/>
        </w:rPr>
        <w:t>夏令：</w:t>
      </w:r>
      <w:r w:rsidR="00CB3E1B" w:rsidRPr="007E43F6">
        <w:rPr>
          <w:rFonts w:ascii="仿宋_GB2312" w:eastAsia="仿宋_GB2312" w:hint="eastAsia"/>
          <w:sz w:val="32"/>
          <w:szCs w:val="32"/>
        </w:rPr>
        <w:t>6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20-19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 xml:space="preserve">30 </w:t>
      </w:r>
      <w:r w:rsidR="00CB3E1B" w:rsidRPr="007E43F6">
        <w:rPr>
          <w:rFonts w:ascii="仿宋_GB2312" w:eastAsia="仿宋_GB2312" w:hint="eastAsia"/>
          <w:sz w:val="32"/>
          <w:szCs w:val="32"/>
        </w:rPr>
        <w:t>冬令：</w:t>
      </w:r>
      <w:r w:rsidR="00CB3E1B" w:rsidRPr="007E43F6">
        <w:rPr>
          <w:rFonts w:ascii="仿宋_GB2312" w:eastAsia="仿宋_GB2312" w:hint="eastAsia"/>
          <w:sz w:val="32"/>
          <w:szCs w:val="32"/>
        </w:rPr>
        <w:t>6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30-19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00</w:t>
      </w:r>
      <w:r w:rsidR="00CB3E1B" w:rsidRPr="007E43F6">
        <w:rPr>
          <w:rFonts w:eastAsia="仿宋_GB2312" w:hint="eastAsia"/>
          <w:sz w:val="32"/>
          <w:szCs w:val="32"/>
        </w:rPr>
        <w:t> </w:t>
      </w:r>
    </w:p>
    <w:p w:rsidR="005E14D1" w:rsidRPr="007E43F6" w:rsidRDefault="00B12C9B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E43F6">
        <w:rPr>
          <w:rFonts w:ascii="仿宋_GB2312" w:eastAsia="仿宋_GB2312" w:hint="eastAsia"/>
          <w:sz w:val="32"/>
          <w:szCs w:val="32"/>
        </w:rPr>
        <w:t>市区线路</w:t>
      </w:r>
      <w:r>
        <w:rPr>
          <w:rFonts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昌南客运站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江西信息学院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天伦华庭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定山路口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昌南大道口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武警医院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梨园小区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江铃西二路口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三店西路口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何坊西路口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新溪桥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徐坊客运站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坛子口立交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老福山花园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火车站</w:t>
      </w:r>
    </w:p>
    <w:p w:rsidR="00731A97" w:rsidRDefault="00CB3E1B" w:rsidP="007E43F6">
      <w:pPr>
        <w:rPr>
          <w:rFonts w:ascii="仿宋_GB2312" w:eastAsia="仿宋_GB2312" w:hint="eastAsia"/>
          <w:b/>
          <w:sz w:val="32"/>
          <w:szCs w:val="32"/>
        </w:rPr>
      </w:pPr>
      <w:r w:rsidRPr="007E43F6">
        <w:rPr>
          <w:rFonts w:eastAsia="仿宋_GB2312" w:hint="eastAsia"/>
          <w:sz w:val="32"/>
          <w:szCs w:val="32"/>
        </w:rPr>
        <w:t> </w:t>
      </w:r>
      <w:r w:rsidR="00D10822">
        <w:rPr>
          <w:rFonts w:eastAsia="仿宋_GB2312" w:hint="eastAsia"/>
          <w:sz w:val="32"/>
          <w:szCs w:val="32"/>
        </w:rPr>
        <w:t xml:space="preserve">   </w:t>
      </w:r>
      <w:r w:rsidR="00D10822" w:rsidRPr="00B12C9B">
        <w:rPr>
          <w:rFonts w:eastAsia="仿宋_GB2312" w:hint="eastAsia"/>
          <w:b/>
          <w:sz w:val="32"/>
          <w:szCs w:val="32"/>
        </w:rPr>
        <w:t xml:space="preserve"> </w:t>
      </w:r>
      <w:r w:rsidRPr="00B12C9B">
        <w:rPr>
          <w:rFonts w:ascii="仿宋_GB2312" w:eastAsia="仿宋_GB2312" w:hint="eastAsia"/>
          <w:b/>
          <w:sz w:val="32"/>
          <w:szCs w:val="32"/>
        </w:rPr>
        <w:t>6</w:t>
      </w:r>
      <w:r w:rsidRPr="00B12C9B">
        <w:rPr>
          <w:rFonts w:ascii="仿宋_GB2312" w:eastAsia="仿宋_GB2312" w:hint="eastAsia"/>
          <w:b/>
          <w:sz w:val="32"/>
          <w:szCs w:val="32"/>
        </w:rPr>
        <w:t>、八一桥、象山路、中山路</w:t>
      </w:r>
      <w:r w:rsidRPr="00B12C9B">
        <w:rPr>
          <w:rFonts w:ascii="仿宋_GB2312" w:eastAsia="仿宋_GB2312" w:hint="eastAsia"/>
          <w:b/>
          <w:sz w:val="32"/>
          <w:szCs w:val="32"/>
        </w:rPr>
        <w:t>坐</w:t>
      </w:r>
      <w:r w:rsidRPr="00B12C9B">
        <w:rPr>
          <w:rFonts w:ascii="仿宋_GB2312" w:eastAsia="仿宋_GB2312" w:hint="eastAsia"/>
          <w:b/>
          <w:sz w:val="32"/>
          <w:szCs w:val="32"/>
        </w:rPr>
        <w:t>25</w:t>
      </w:r>
      <w:r w:rsidRPr="00B12C9B">
        <w:rPr>
          <w:rFonts w:ascii="仿宋_GB2312" w:eastAsia="仿宋_GB2312" w:hint="eastAsia"/>
          <w:b/>
          <w:sz w:val="32"/>
          <w:szCs w:val="32"/>
        </w:rPr>
        <w:t>路到芳草路东口下，沿金沙大道走</w:t>
      </w:r>
      <w:r w:rsidRPr="00B12C9B">
        <w:rPr>
          <w:rFonts w:ascii="仿宋_GB2312" w:eastAsia="仿宋_GB2312" w:hint="eastAsia"/>
          <w:b/>
          <w:sz w:val="32"/>
          <w:szCs w:val="32"/>
        </w:rPr>
        <w:t>500m</w:t>
      </w:r>
      <w:r w:rsidRPr="00B12C9B">
        <w:rPr>
          <w:rFonts w:ascii="仿宋_GB2312" w:eastAsia="仿宋_GB2312" w:hint="eastAsia"/>
          <w:b/>
          <w:sz w:val="32"/>
          <w:szCs w:val="32"/>
        </w:rPr>
        <w:t>左右到</w:t>
      </w:r>
      <w:r w:rsidR="002745EB">
        <w:rPr>
          <w:rFonts w:ascii="仿宋_GB2312" w:eastAsia="仿宋_GB2312" w:hint="eastAsia"/>
          <w:b/>
          <w:sz w:val="32"/>
          <w:szCs w:val="32"/>
        </w:rPr>
        <w:t>学院3号门</w:t>
      </w:r>
      <w:r w:rsidRPr="00B12C9B">
        <w:rPr>
          <w:rFonts w:ascii="仿宋_GB2312" w:eastAsia="仿宋_GB2312" w:hint="eastAsia"/>
          <w:b/>
          <w:sz w:val="32"/>
          <w:szCs w:val="32"/>
        </w:rPr>
        <w:br/>
      </w:r>
      <w:r w:rsidR="00731A97">
        <w:rPr>
          <w:rFonts w:ascii="仿宋_GB2312" w:eastAsia="仿宋_GB2312" w:hint="eastAsia"/>
          <w:b/>
          <w:sz w:val="32"/>
          <w:szCs w:val="32"/>
        </w:rPr>
        <w:t xml:space="preserve">    </w:t>
      </w:r>
      <w:r w:rsidRPr="00731A97">
        <w:rPr>
          <w:rFonts w:ascii="仿宋_GB2312" w:eastAsia="仿宋_GB2312" w:hint="eastAsia"/>
          <w:b/>
          <w:sz w:val="32"/>
          <w:szCs w:val="32"/>
        </w:rPr>
        <w:t>南昌</w:t>
      </w:r>
      <w:r w:rsidRPr="00731A97">
        <w:rPr>
          <w:rFonts w:ascii="仿宋_GB2312" w:eastAsia="仿宋_GB2312" w:hint="eastAsia"/>
          <w:b/>
          <w:sz w:val="32"/>
          <w:szCs w:val="32"/>
        </w:rPr>
        <w:t>25</w:t>
      </w:r>
      <w:r w:rsidRPr="00731A97">
        <w:rPr>
          <w:rFonts w:ascii="仿宋_GB2312" w:eastAsia="仿宋_GB2312" w:hint="eastAsia"/>
          <w:b/>
          <w:sz w:val="32"/>
          <w:szCs w:val="32"/>
        </w:rPr>
        <w:t>路</w:t>
      </w:r>
      <w:r w:rsidRPr="00731A97">
        <w:rPr>
          <w:rFonts w:ascii="仿宋_GB2312" w:eastAsia="仿宋_GB2312" w:hint="eastAsia"/>
          <w:b/>
          <w:sz w:val="32"/>
          <w:szCs w:val="32"/>
        </w:rPr>
        <w:t>[</w:t>
      </w:r>
      <w:r w:rsidRPr="00731A97">
        <w:rPr>
          <w:rFonts w:ascii="仿宋_GB2312" w:eastAsia="仿宋_GB2312" w:hint="eastAsia"/>
          <w:b/>
          <w:sz w:val="32"/>
          <w:szCs w:val="32"/>
        </w:rPr>
        <w:t>空调</w:t>
      </w:r>
      <w:r w:rsidRPr="00731A97">
        <w:rPr>
          <w:rFonts w:ascii="仿宋_GB2312" w:eastAsia="仿宋_GB2312" w:hint="eastAsia"/>
          <w:b/>
          <w:sz w:val="32"/>
          <w:szCs w:val="32"/>
        </w:rPr>
        <w:t>]</w:t>
      </w:r>
    </w:p>
    <w:p w:rsidR="005E14D1" w:rsidRPr="007E43F6" w:rsidRDefault="00731A97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CB3E1B" w:rsidRPr="007E43F6">
        <w:rPr>
          <w:rFonts w:ascii="仿宋_GB2312" w:eastAsia="仿宋_GB2312" w:hint="eastAsia"/>
          <w:sz w:val="32"/>
          <w:szCs w:val="32"/>
        </w:rPr>
        <w:t>夏令始末班：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6:10-22:00</w:t>
      </w:r>
      <w:r w:rsidR="00CB3E1B" w:rsidRPr="007E43F6">
        <w:rPr>
          <w:rFonts w:ascii="仿宋_GB2312" w:eastAsia="仿宋_GB2312" w:hint="eastAsia"/>
          <w:sz w:val="32"/>
          <w:szCs w:val="32"/>
        </w:rPr>
        <w:t xml:space="preserve">　冬令始末班：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6:10-21:30</w:t>
      </w:r>
      <w:r w:rsidR="00CB3E1B" w:rsidRPr="007E43F6">
        <w:rPr>
          <w:rFonts w:eastAsia="仿宋_GB2312" w:hint="eastAsia"/>
          <w:sz w:val="32"/>
          <w:szCs w:val="32"/>
        </w:rPr>
        <w:t> </w:t>
      </w:r>
    </w:p>
    <w:p w:rsidR="005E14D1" w:rsidRPr="007E43F6" w:rsidRDefault="00731A97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10822" w:rsidRPr="007E43F6">
        <w:rPr>
          <w:rFonts w:ascii="仿宋_GB2312" w:eastAsia="仿宋_GB2312" w:hint="eastAsia"/>
          <w:sz w:val="32"/>
          <w:szCs w:val="32"/>
        </w:rPr>
        <w:t>市区线路</w:t>
      </w:r>
      <w:r w:rsidR="00D10822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象湖公交总站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金沙二路中段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保集半岛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芳草路口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芳草路东口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平安象湖风情</w:t>
      </w:r>
      <w:r>
        <w:rPr>
          <w:rFonts w:ascii="仿宋_GB2312" w:eastAsia="仿宋_GB2312" w:hint="eastAsia"/>
          <w:sz w:val="32"/>
          <w:szCs w:val="32"/>
        </w:rPr>
        <w:t>——</w:t>
      </w:r>
      <w:r w:rsidR="00CB3E1B" w:rsidRPr="007E43F6">
        <w:rPr>
          <w:rFonts w:ascii="仿宋_GB2312" w:eastAsia="仿宋_GB2312" w:hint="eastAsia"/>
          <w:sz w:val="32"/>
          <w:szCs w:val="32"/>
        </w:rPr>
        <w:t>三店西路</w:t>
      </w:r>
      <w:r w:rsidR="00CB3E1B" w:rsidRPr="007E43F6">
        <w:rPr>
          <w:rFonts w:ascii="仿宋_GB2312" w:eastAsia="仿宋_GB2312" w:hint="eastAsia"/>
          <w:sz w:val="32"/>
          <w:szCs w:val="32"/>
        </w:rPr>
        <w:t>西口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将军渡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建设路口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司马庙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司马庙立交北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前进路北口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象山南路口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三眼井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六眼井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珠宝街口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孺子路口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中山桥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胜利路步行街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后墙路口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工人文化宫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象山北路口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八一桥</w:t>
      </w:r>
      <w:r w:rsidR="00CB3E1B" w:rsidRPr="007E43F6">
        <w:rPr>
          <w:rFonts w:eastAsia="仿宋_GB2312" w:hint="eastAsia"/>
          <w:sz w:val="32"/>
          <w:szCs w:val="32"/>
        </w:rPr>
        <w:t> </w:t>
      </w:r>
    </w:p>
    <w:p w:rsidR="005E14D1" w:rsidRPr="003200D3" w:rsidRDefault="003200D3" w:rsidP="007E43F6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7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、红谷滩、万达广场、昌南客运站的可以坐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707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、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235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到汇仁大道西口下</w:t>
      </w:r>
    </w:p>
    <w:p w:rsidR="005E14D1" w:rsidRPr="003200D3" w:rsidRDefault="003200D3" w:rsidP="007E43F6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3200D3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南昌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235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路</w:t>
      </w:r>
    </w:p>
    <w:p w:rsidR="005E14D1" w:rsidRPr="003200D3" w:rsidRDefault="003200D3" w:rsidP="003200D3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  </w:t>
      </w:r>
      <w:r w:rsidRPr="003200D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CB3E1B" w:rsidRPr="003200D3">
        <w:rPr>
          <w:rFonts w:ascii="仿宋_GB2312" w:eastAsia="仿宋_GB2312" w:hint="eastAsia"/>
          <w:sz w:val="32"/>
          <w:szCs w:val="32"/>
        </w:rPr>
        <w:t>夏令始末班：</w:t>
      </w:r>
      <w:r w:rsidR="00CB3E1B" w:rsidRPr="003200D3">
        <w:rPr>
          <w:rFonts w:ascii="仿宋_GB2312" w:eastAsia="仿宋_GB2312" w:hint="eastAsia"/>
          <w:sz w:val="32"/>
          <w:szCs w:val="32"/>
        </w:rPr>
        <w:t>6:30-18:30</w:t>
      </w:r>
      <w:r w:rsidR="00CB3E1B" w:rsidRPr="003200D3">
        <w:rPr>
          <w:rFonts w:ascii="仿宋_GB2312" w:eastAsia="仿宋_GB2312" w:hint="eastAsia"/>
          <w:sz w:val="32"/>
          <w:szCs w:val="32"/>
        </w:rPr>
        <w:t xml:space="preserve">　冬令始末班：</w:t>
      </w:r>
      <w:r w:rsidR="00CB3E1B" w:rsidRPr="003200D3">
        <w:rPr>
          <w:rFonts w:ascii="仿宋_GB2312" w:eastAsia="仿宋_GB2312" w:hint="eastAsia"/>
          <w:sz w:val="32"/>
          <w:szCs w:val="32"/>
        </w:rPr>
        <w:t>6:30-18:00</w:t>
      </w:r>
      <w:r w:rsidR="00CB3E1B" w:rsidRPr="003200D3">
        <w:rPr>
          <w:rFonts w:ascii="仿宋_GB2312" w:eastAsia="仿宋_GB2312" w:hint="eastAsia"/>
          <w:sz w:val="32"/>
          <w:szCs w:val="32"/>
        </w:rPr>
        <w:t> </w:t>
      </w:r>
    </w:p>
    <w:p w:rsidR="005E14D1" w:rsidRPr="007E43F6" w:rsidRDefault="003200D3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200D3">
        <w:rPr>
          <w:rFonts w:ascii="仿宋_GB2312" w:eastAsia="仿宋_GB2312" w:hint="eastAsia"/>
          <w:sz w:val="32"/>
          <w:szCs w:val="32"/>
        </w:rPr>
        <w:t>近郊线路：</w:t>
      </w:r>
      <w:r w:rsidR="00CB3E1B" w:rsidRPr="007E43F6">
        <w:rPr>
          <w:rFonts w:ascii="仿宋_GB2312" w:eastAsia="仿宋_GB2312" w:hint="eastAsia"/>
          <w:sz w:val="32"/>
          <w:szCs w:val="32"/>
        </w:rPr>
        <w:t>红谷配套中心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万达广场南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会展路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世贸路口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怡园路口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丽景路口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翠苑路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丰和中大道口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丰和南大道口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中央香榭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紫金园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前湖大道口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岭北村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卧龙路北口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生米大桥</w:t>
      </w:r>
      <w:r>
        <w:rPr>
          <w:rFonts w:ascii="仿宋_GB2312" w:eastAsia="仿宋_GB2312" w:hint="eastAsia"/>
          <w:sz w:val="32"/>
          <w:szCs w:val="32"/>
        </w:rPr>
        <w:t>——</w:t>
      </w:r>
      <w:r w:rsidR="00CB3E1B" w:rsidRPr="007E43F6">
        <w:rPr>
          <w:rFonts w:ascii="仿宋_GB2312" w:eastAsia="仿宋_GB2312" w:hint="eastAsia"/>
          <w:sz w:val="32"/>
          <w:szCs w:val="32"/>
        </w:rPr>
        <w:t>象湖公交总站</w:t>
      </w:r>
      <w:r>
        <w:rPr>
          <w:rFonts w:ascii="仿宋_GB2312" w:eastAsia="仿宋_GB2312" w:hint="eastAsia"/>
          <w:sz w:val="32"/>
          <w:szCs w:val="32"/>
        </w:rPr>
        <w:t>——</w:t>
      </w:r>
      <w:r w:rsidR="00CB3E1B" w:rsidRPr="007E43F6">
        <w:rPr>
          <w:rFonts w:ascii="仿宋_GB2312" w:eastAsia="仿宋_GB2312" w:hint="eastAsia"/>
          <w:sz w:val="32"/>
          <w:szCs w:val="32"/>
        </w:rPr>
        <w:t>东莲路东口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汇仁大道口</w:t>
      </w:r>
      <w:r>
        <w:rPr>
          <w:rFonts w:ascii="仿宋_GB2312" w:eastAsia="仿宋_GB2312" w:hint="eastAsia"/>
          <w:sz w:val="32"/>
          <w:szCs w:val="32"/>
        </w:rPr>
        <w:t>——</w:t>
      </w:r>
      <w:r w:rsidR="00CB3E1B" w:rsidRPr="007E43F6">
        <w:rPr>
          <w:rFonts w:ascii="仿宋_GB2312" w:eastAsia="仿宋_GB2312" w:hint="eastAsia"/>
          <w:sz w:val="32"/>
          <w:szCs w:val="32"/>
        </w:rPr>
        <w:t>昌南客运站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昌南客运枢纽站</w:t>
      </w:r>
    </w:p>
    <w:p w:rsidR="005E14D1" w:rsidRPr="003200D3" w:rsidRDefault="003200D3" w:rsidP="007E43F6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="00CB3E1B" w:rsidRPr="003200D3">
        <w:rPr>
          <w:rFonts w:eastAsia="仿宋_GB2312" w:hint="eastAsia"/>
          <w:b/>
          <w:sz w:val="32"/>
          <w:szCs w:val="32"/>
        </w:rPr>
        <w:t> 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8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、南昌西客站（高铁）——</w:t>
      </w:r>
      <w:r>
        <w:rPr>
          <w:rFonts w:ascii="仿宋_GB2312" w:eastAsia="仿宋_GB2312" w:hint="eastAsia"/>
          <w:b/>
          <w:sz w:val="32"/>
          <w:szCs w:val="32"/>
        </w:rPr>
        <w:t>卫生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学院（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2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元票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)</w:t>
      </w:r>
    </w:p>
    <w:p w:rsidR="005E14D1" w:rsidRPr="007E43F6" w:rsidRDefault="003200D3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B3E1B" w:rsidRPr="007E43F6">
        <w:rPr>
          <w:rFonts w:ascii="仿宋_GB2312" w:eastAsia="仿宋_GB2312" w:hint="eastAsia"/>
          <w:sz w:val="32"/>
          <w:szCs w:val="32"/>
        </w:rPr>
        <w:t>707</w:t>
      </w:r>
      <w:r w:rsidR="00CB3E1B" w:rsidRPr="007E43F6">
        <w:rPr>
          <w:rFonts w:ascii="仿宋_GB2312" w:eastAsia="仿宋_GB2312" w:hint="eastAsia"/>
          <w:sz w:val="32"/>
          <w:szCs w:val="32"/>
        </w:rPr>
        <w:t>路线路走向：高铁西客站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西站大街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国体大道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生米大桥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昌南大道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金沙二路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八月湖路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金沙大道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护理学院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汇仁大道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迎宾大道</w:t>
      </w:r>
      <w:r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昌南客运站往返。</w:t>
      </w:r>
    </w:p>
    <w:p w:rsidR="003200D3" w:rsidRDefault="00CB3E1B" w:rsidP="007E43F6">
      <w:pPr>
        <w:rPr>
          <w:rFonts w:ascii="仿宋_GB2312" w:eastAsia="仿宋_GB2312" w:hint="eastAsia"/>
          <w:sz w:val="32"/>
          <w:szCs w:val="32"/>
        </w:rPr>
      </w:pPr>
      <w:r w:rsidRPr="007E43F6">
        <w:rPr>
          <w:rFonts w:ascii="仿宋_GB2312" w:eastAsia="仿宋_GB2312" w:hint="eastAsia"/>
          <w:sz w:val="32"/>
          <w:szCs w:val="32"/>
        </w:rPr>
        <w:t xml:space="preserve">　　站点设置：高铁西客站、国体中心、桃花南路口、丰源淳和、象湖路东口、护理学院、工业大道北口、泰豪小兰工业园、昌南客运</w:t>
      </w:r>
      <w:r w:rsidRPr="007E43F6">
        <w:rPr>
          <w:rFonts w:ascii="仿宋_GB2312" w:eastAsia="仿宋_GB2312" w:hint="eastAsia"/>
          <w:sz w:val="32"/>
          <w:szCs w:val="32"/>
        </w:rPr>
        <w:t>站。</w:t>
      </w:r>
      <w:r w:rsidRPr="007E43F6">
        <w:rPr>
          <w:rFonts w:ascii="仿宋_GB2312" w:eastAsia="仿宋_GB2312" w:hint="eastAsia"/>
          <w:sz w:val="32"/>
          <w:szCs w:val="32"/>
        </w:rPr>
        <w:br/>
      </w:r>
      <w:r w:rsidRPr="007E43F6">
        <w:rPr>
          <w:rFonts w:ascii="仿宋_GB2312" w:eastAsia="仿宋_GB2312" w:hint="eastAsia"/>
          <w:sz w:val="32"/>
          <w:szCs w:val="32"/>
        </w:rPr>
        <w:t xml:space="preserve">　　开收班时间：昌南客运站</w:t>
      </w:r>
      <w:r w:rsidRPr="007E43F6">
        <w:rPr>
          <w:rFonts w:ascii="仿宋_GB2312" w:eastAsia="仿宋_GB2312" w:hint="eastAsia"/>
          <w:sz w:val="32"/>
          <w:szCs w:val="32"/>
        </w:rPr>
        <w:t>6:10</w:t>
      </w:r>
      <w:r w:rsidRPr="007E43F6">
        <w:rPr>
          <w:rFonts w:ascii="仿宋_GB2312" w:eastAsia="仿宋_GB2312" w:hint="eastAsia"/>
          <w:sz w:val="32"/>
          <w:szCs w:val="32"/>
        </w:rPr>
        <w:t>——</w:t>
      </w:r>
      <w:r w:rsidRPr="007E43F6">
        <w:rPr>
          <w:rFonts w:ascii="仿宋_GB2312" w:eastAsia="仿宋_GB2312" w:hint="eastAsia"/>
          <w:sz w:val="32"/>
          <w:szCs w:val="32"/>
        </w:rPr>
        <w:t>21:00</w:t>
      </w:r>
      <w:r w:rsidRPr="007E43F6">
        <w:rPr>
          <w:rFonts w:ascii="仿宋_GB2312" w:eastAsia="仿宋_GB2312" w:hint="eastAsia"/>
          <w:sz w:val="32"/>
          <w:szCs w:val="32"/>
        </w:rPr>
        <w:t>；西客站</w:t>
      </w:r>
      <w:r w:rsidRPr="007E43F6">
        <w:rPr>
          <w:rFonts w:ascii="仿宋_GB2312" w:eastAsia="仿宋_GB2312" w:hint="eastAsia"/>
          <w:sz w:val="32"/>
          <w:szCs w:val="32"/>
        </w:rPr>
        <w:t>6:40</w:t>
      </w:r>
      <w:r w:rsidRPr="007E43F6">
        <w:rPr>
          <w:rFonts w:ascii="仿宋_GB2312" w:eastAsia="仿宋_GB2312" w:hint="eastAsia"/>
          <w:sz w:val="32"/>
          <w:szCs w:val="32"/>
        </w:rPr>
        <w:t>——</w:t>
      </w:r>
      <w:r w:rsidRPr="007E43F6">
        <w:rPr>
          <w:rFonts w:ascii="仿宋_GB2312" w:eastAsia="仿宋_GB2312" w:hint="eastAsia"/>
          <w:sz w:val="32"/>
          <w:szCs w:val="32"/>
        </w:rPr>
        <w:t>22:00</w:t>
      </w:r>
      <w:r w:rsidRPr="007E43F6">
        <w:rPr>
          <w:rFonts w:ascii="仿宋_GB2312" w:eastAsia="仿宋_GB2312" w:hint="eastAsia"/>
          <w:sz w:val="32"/>
          <w:szCs w:val="32"/>
        </w:rPr>
        <w:t>。</w:t>
      </w:r>
      <w:r w:rsidRPr="007E43F6">
        <w:rPr>
          <w:rFonts w:ascii="仿宋_GB2312" w:eastAsia="仿宋_GB2312" w:hint="eastAsia"/>
          <w:sz w:val="32"/>
          <w:szCs w:val="32"/>
        </w:rPr>
        <w:br/>
      </w:r>
      <w:r w:rsidRPr="007E43F6">
        <w:rPr>
          <w:rFonts w:ascii="仿宋_GB2312" w:eastAsia="仿宋_GB2312" w:hint="eastAsia"/>
          <w:sz w:val="32"/>
          <w:szCs w:val="32"/>
        </w:rPr>
        <w:t xml:space="preserve">　　票价：无人售票、</w:t>
      </w:r>
      <w:r w:rsidRPr="007E43F6">
        <w:rPr>
          <w:rFonts w:ascii="仿宋_GB2312" w:eastAsia="仿宋_GB2312" w:hint="eastAsia"/>
          <w:sz w:val="32"/>
          <w:szCs w:val="32"/>
        </w:rPr>
        <w:t>2</w:t>
      </w:r>
      <w:r w:rsidRPr="007E43F6">
        <w:rPr>
          <w:rFonts w:ascii="仿宋_GB2312" w:eastAsia="仿宋_GB2312" w:hint="eastAsia"/>
          <w:sz w:val="32"/>
          <w:szCs w:val="32"/>
        </w:rPr>
        <w:t>元一票制。</w:t>
      </w:r>
    </w:p>
    <w:p w:rsidR="005E14D1" w:rsidRPr="003200D3" w:rsidRDefault="003200D3" w:rsidP="007E43F6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9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、八一广场、中山路的可以坐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212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路公交到建设学院下往东走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500</w:t>
      </w:r>
      <w:r w:rsidR="00CB3E1B" w:rsidRPr="003200D3">
        <w:rPr>
          <w:rFonts w:ascii="仿宋_GB2312" w:eastAsia="仿宋_GB2312" w:hint="eastAsia"/>
          <w:b/>
          <w:sz w:val="32"/>
          <w:szCs w:val="32"/>
        </w:rPr>
        <w:t>米即可到。</w:t>
      </w:r>
    </w:p>
    <w:p w:rsidR="005E14D1" w:rsidRPr="007E43F6" w:rsidRDefault="003200D3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B3E1B" w:rsidRPr="007E43F6">
        <w:rPr>
          <w:rFonts w:ascii="仿宋_GB2312" w:eastAsia="仿宋_GB2312" w:hint="eastAsia"/>
          <w:sz w:val="32"/>
          <w:szCs w:val="32"/>
        </w:rPr>
        <w:t>夏令始末班：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6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25</w:t>
      </w:r>
      <w:r w:rsidR="00CB3E1B" w:rsidRPr="007E43F6">
        <w:rPr>
          <w:rFonts w:ascii="仿宋_GB2312" w:eastAsia="仿宋_GB2312" w:hint="eastAsia"/>
          <w:sz w:val="32"/>
          <w:szCs w:val="32"/>
        </w:rPr>
        <w:t>—</w:t>
      </w:r>
      <w:r w:rsidR="00CB3E1B" w:rsidRPr="007E43F6">
        <w:rPr>
          <w:rFonts w:ascii="仿宋_GB2312" w:eastAsia="仿宋_GB2312" w:hint="eastAsia"/>
          <w:sz w:val="32"/>
          <w:szCs w:val="32"/>
        </w:rPr>
        <w:t>18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40</w:t>
      </w:r>
      <w:r w:rsidR="00CB3E1B" w:rsidRPr="007E43F6">
        <w:rPr>
          <w:rFonts w:ascii="仿宋_GB2312" w:eastAsia="仿宋_GB2312" w:hint="eastAsia"/>
          <w:sz w:val="32"/>
          <w:szCs w:val="32"/>
        </w:rPr>
        <w:t>；冬令始末班：</w:t>
      </w:r>
      <w:r w:rsidR="00CB3E1B" w:rsidRPr="007E43F6">
        <w:rPr>
          <w:rFonts w:ascii="仿宋_GB2312" w:eastAsia="仿宋_GB2312" w:hint="eastAsia"/>
          <w:sz w:val="32"/>
          <w:szCs w:val="32"/>
        </w:rPr>
        <w:t>6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35</w:t>
      </w:r>
      <w:r w:rsidR="00CB3E1B" w:rsidRPr="007E43F6">
        <w:rPr>
          <w:rFonts w:ascii="仿宋_GB2312" w:eastAsia="仿宋_GB2312" w:hint="eastAsia"/>
          <w:sz w:val="32"/>
          <w:szCs w:val="32"/>
        </w:rPr>
        <w:t>—</w:t>
      </w:r>
      <w:r w:rsidR="00CB3E1B" w:rsidRPr="007E43F6">
        <w:rPr>
          <w:rFonts w:ascii="仿宋_GB2312" w:eastAsia="仿宋_GB2312" w:hint="eastAsia"/>
          <w:sz w:val="32"/>
          <w:szCs w:val="32"/>
        </w:rPr>
        <w:t>18</w:t>
      </w:r>
      <w:r w:rsidR="00CB3E1B" w:rsidRPr="007E43F6"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40</w:t>
      </w:r>
    </w:p>
    <w:p w:rsidR="005E14D1" w:rsidRPr="007E43F6" w:rsidRDefault="003200D3" w:rsidP="007E43F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E43F6">
        <w:rPr>
          <w:rFonts w:ascii="仿宋_GB2312" w:eastAsia="仿宋_GB2312" w:hint="eastAsia"/>
          <w:sz w:val="32"/>
          <w:szCs w:val="32"/>
        </w:rPr>
        <w:t>近郊线路</w:t>
      </w:r>
      <w:r>
        <w:rPr>
          <w:rFonts w:ascii="仿宋_GB2312" w:eastAsia="仿宋_GB2312" w:hint="eastAsia"/>
          <w:sz w:val="32"/>
          <w:szCs w:val="32"/>
        </w:rPr>
        <w:t>：</w:t>
      </w:r>
      <w:r w:rsidR="00CB3E1B" w:rsidRPr="007E43F6">
        <w:rPr>
          <w:rFonts w:ascii="仿宋_GB2312" w:eastAsia="仿宋_GB2312" w:hint="eastAsia"/>
          <w:sz w:val="32"/>
          <w:szCs w:val="32"/>
        </w:rPr>
        <w:t>羊子巷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电信大楼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广场南路北口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广场南路口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老福山南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自来水公司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坛子口立交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徐坊客运站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徐家坊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新溪桥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公安直属分局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三店西路立交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江铃东一路口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井冈西路中段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井冈西路南口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八大山人广场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梅湖景区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迎宾大道口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芳湖路东口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海</w:t>
      </w:r>
      <w:r w:rsidR="00CB3E1B" w:rsidRPr="007E43F6">
        <w:rPr>
          <w:rFonts w:ascii="仿宋_GB2312" w:eastAsia="仿宋_GB2312" w:hint="eastAsia"/>
          <w:sz w:val="32"/>
          <w:szCs w:val="32"/>
        </w:rPr>
        <w:t>嘉路口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八月湖路口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丰源淳和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象湖公交总站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金沙二路中段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芳草路西口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幸福时光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莲塘三中</w:t>
      </w:r>
      <w:r w:rsidR="00CB3E1B" w:rsidRPr="007E43F6">
        <w:rPr>
          <w:rFonts w:ascii="仿宋_GB2312" w:eastAsia="仿宋_GB2312" w:hint="eastAsia"/>
          <w:sz w:val="32"/>
          <w:szCs w:val="32"/>
        </w:rPr>
        <w:t>-</w:t>
      </w:r>
      <w:r w:rsidR="00CB3E1B" w:rsidRPr="007E43F6">
        <w:rPr>
          <w:rFonts w:ascii="仿宋_GB2312" w:eastAsia="仿宋_GB2312" w:hint="eastAsia"/>
          <w:sz w:val="32"/>
          <w:szCs w:val="32"/>
        </w:rPr>
        <w:t>江西建设学院</w:t>
      </w:r>
    </w:p>
    <w:p w:rsidR="005E14D1" w:rsidRPr="00D533C5" w:rsidRDefault="003200D3" w:rsidP="007E43F6">
      <w:pPr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533C5">
        <w:rPr>
          <w:rFonts w:ascii="仿宋_GB2312" w:eastAsia="仿宋_GB2312" w:hint="eastAsia"/>
          <w:b/>
          <w:sz w:val="32"/>
          <w:szCs w:val="32"/>
        </w:rPr>
        <w:t xml:space="preserve"> 10、</w:t>
      </w:r>
      <w:r w:rsidR="00D533C5">
        <w:rPr>
          <w:rFonts w:ascii="仿宋_GB2312" w:eastAsia="仿宋_GB2312" w:hint="eastAsia"/>
          <w:b/>
          <w:sz w:val="32"/>
          <w:szCs w:val="32"/>
        </w:rPr>
        <w:t>自驾</w:t>
      </w:r>
      <w:r w:rsidR="00E41B36">
        <w:rPr>
          <w:rFonts w:ascii="仿宋_GB2312" w:eastAsia="仿宋_GB2312" w:hint="eastAsia"/>
          <w:b/>
          <w:sz w:val="32"/>
          <w:szCs w:val="32"/>
        </w:rPr>
        <w:t>可导航至</w:t>
      </w:r>
      <w:r w:rsidR="00E41B36" w:rsidRPr="00D533C5">
        <w:rPr>
          <w:rFonts w:ascii="仿宋_GB2312" w:eastAsia="仿宋_GB2312" w:hint="eastAsia"/>
          <w:b/>
          <w:sz w:val="32"/>
          <w:szCs w:val="32"/>
        </w:rPr>
        <w:t>江西卫生职业学院</w:t>
      </w:r>
      <w:r w:rsidR="00E41B36">
        <w:rPr>
          <w:rFonts w:ascii="仿宋_GB2312" w:eastAsia="仿宋_GB2312" w:hint="eastAsia"/>
          <w:b/>
          <w:sz w:val="32"/>
          <w:szCs w:val="32"/>
        </w:rPr>
        <w:t>然后根据</w:t>
      </w:r>
      <w:r w:rsidR="001767D5" w:rsidRPr="00D533C5">
        <w:rPr>
          <w:rFonts w:ascii="仿宋_GB2312" w:eastAsia="仿宋_GB2312" w:hint="eastAsia"/>
          <w:b/>
          <w:sz w:val="32"/>
          <w:szCs w:val="32"/>
        </w:rPr>
        <w:t>《</w:t>
      </w:r>
      <w:r w:rsidR="00E41B36">
        <w:rPr>
          <w:rFonts w:ascii="仿宋_GB2312" w:eastAsia="仿宋_GB2312" w:hint="eastAsia"/>
          <w:b/>
          <w:sz w:val="32"/>
          <w:szCs w:val="32"/>
        </w:rPr>
        <w:t>江西卫生职业学院校园平面示意图</w:t>
      </w:r>
      <w:r w:rsidR="001767D5" w:rsidRPr="00D533C5">
        <w:rPr>
          <w:rFonts w:ascii="仿宋_GB2312" w:eastAsia="仿宋_GB2312" w:hint="eastAsia"/>
          <w:b/>
          <w:sz w:val="32"/>
          <w:szCs w:val="32"/>
        </w:rPr>
        <w:t>》</w:t>
      </w:r>
      <w:r w:rsidR="00E41B36">
        <w:rPr>
          <w:rFonts w:ascii="仿宋_GB2312" w:eastAsia="仿宋_GB2312" w:hint="eastAsia"/>
          <w:b/>
          <w:sz w:val="32"/>
          <w:szCs w:val="32"/>
        </w:rPr>
        <w:t>找到</w:t>
      </w:r>
      <w:r w:rsidR="00F24077">
        <w:rPr>
          <w:rFonts w:ascii="仿宋_GB2312" w:eastAsia="仿宋_GB2312" w:hint="eastAsia"/>
          <w:b/>
          <w:sz w:val="32"/>
          <w:szCs w:val="32"/>
        </w:rPr>
        <w:t>指定</w:t>
      </w:r>
      <w:r w:rsidRPr="00D533C5">
        <w:rPr>
          <w:rFonts w:ascii="仿宋_GB2312" w:eastAsia="仿宋_GB2312" w:hint="eastAsia"/>
          <w:b/>
          <w:sz w:val="32"/>
          <w:szCs w:val="32"/>
        </w:rPr>
        <w:t>校门。</w:t>
      </w:r>
    </w:p>
    <w:p w:rsidR="005E14D1" w:rsidRPr="00E35874" w:rsidRDefault="005E14D1">
      <w:pPr>
        <w:pStyle w:val="a3"/>
        <w:widowControl/>
        <w:spacing w:beforeAutospacing="0" w:after="240" w:afterAutospacing="0"/>
        <w:rPr>
          <w:rFonts w:ascii="仿宋_GB2312" w:eastAsia="仿宋_GB2312" w:hAnsi="仿宋_GB2312" w:cs="仿宋_GB2312"/>
          <w:sz w:val="32"/>
          <w:szCs w:val="32"/>
        </w:rPr>
      </w:pPr>
    </w:p>
    <w:p w:rsidR="005E14D1" w:rsidRDefault="005E14D1">
      <w:pPr>
        <w:pStyle w:val="a3"/>
        <w:widowControl/>
        <w:spacing w:beforeAutospacing="0" w:afterAutospacing="0"/>
      </w:pPr>
    </w:p>
    <w:p w:rsidR="005E14D1" w:rsidRDefault="005E14D1">
      <w:pPr>
        <w:pStyle w:val="a3"/>
        <w:widowControl/>
        <w:spacing w:beforeAutospacing="0" w:afterAutospacing="0"/>
      </w:pPr>
    </w:p>
    <w:p w:rsidR="005E14D1" w:rsidRDefault="005E14D1">
      <w:pPr>
        <w:pStyle w:val="a3"/>
        <w:widowControl/>
        <w:spacing w:beforeAutospacing="0" w:afterAutospacing="0" w:line="510" w:lineRule="atLeast"/>
      </w:pPr>
    </w:p>
    <w:p w:rsidR="005E14D1" w:rsidRDefault="005E14D1">
      <w:pPr>
        <w:pStyle w:val="a3"/>
        <w:widowControl/>
        <w:spacing w:beforeAutospacing="0" w:afterAutospacing="0"/>
      </w:pPr>
    </w:p>
    <w:p w:rsidR="005E14D1" w:rsidRDefault="005E14D1">
      <w:pPr>
        <w:pStyle w:val="a3"/>
        <w:widowControl/>
        <w:spacing w:beforeAutospacing="0" w:afterAutospacing="0" w:line="510" w:lineRule="atLeast"/>
      </w:pPr>
    </w:p>
    <w:p w:rsidR="005E14D1" w:rsidRDefault="005E14D1">
      <w:pPr>
        <w:pStyle w:val="a3"/>
        <w:widowControl/>
        <w:spacing w:beforeAutospacing="0" w:afterAutospacing="0"/>
      </w:pPr>
    </w:p>
    <w:p w:rsidR="005E14D1" w:rsidRDefault="005E14D1"/>
    <w:sectPr w:rsidR="005E14D1" w:rsidSect="005E14D1">
      <w:pgSz w:w="11906" w:h="16838"/>
      <w:pgMar w:top="1417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F5" w:rsidRDefault="007543F5" w:rsidP="007543F5">
      <w:r>
        <w:separator/>
      </w:r>
    </w:p>
  </w:endnote>
  <w:endnote w:type="continuationSeparator" w:id="1">
    <w:p w:rsidR="007543F5" w:rsidRDefault="007543F5" w:rsidP="00754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F5" w:rsidRDefault="007543F5" w:rsidP="007543F5">
      <w:r>
        <w:separator/>
      </w:r>
    </w:p>
  </w:footnote>
  <w:footnote w:type="continuationSeparator" w:id="1">
    <w:p w:rsidR="007543F5" w:rsidRDefault="007543F5" w:rsidP="00754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60058D"/>
    <w:rsid w:val="00043EC1"/>
    <w:rsid w:val="001767D5"/>
    <w:rsid w:val="001E7BBF"/>
    <w:rsid w:val="00230F59"/>
    <w:rsid w:val="002745EB"/>
    <w:rsid w:val="003200D3"/>
    <w:rsid w:val="005E14D1"/>
    <w:rsid w:val="006247F3"/>
    <w:rsid w:val="006E22A6"/>
    <w:rsid w:val="00731A97"/>
    <w:rsid w:val="007543F5"/>
    <w:rsid w:val="007E43F6"/>
    <w:rsid w:val="00B12C9B"/>
    <w:rsid w:val="00CB3E1B"/>
    <w:rsid w:val="00D10822"/>
    <w:rsid w:val="00D533C5"/>
    <w:rsid w:val="00E35874"/>
    <w:rsid w:val="00E41B36"/>
    <w:rsid w:val="00F24077"/>
    <w:rsid w:val="2AF641DE"/>
    <w:rsid w:val="33255222"/>
    <w:rsid w:val="37CC6D9B"/>
    <w:rsid w:val="3DC1166A"/>
    <w:rsid w:val="5DDA5EF5"/>
    <w:rsid w:val="6460058D"/>
    <w:rsid w:val="6B28068C"/>
    <w:rsid w:val="6B8C192A"/>
    <w:rsid w:val="7A35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4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5E14D1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14D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E14D1"/>
    <w:rPr>
      <w:b/>
    </w:rPr>
  </w:style>
  <w:style w:type="paragraph" w:styleId="a5">
    <w:name w:val="Balloon Text"/>
    <w:basedOn w:val="a"/>
    <w:link w:val="Char"/>
    <w:rsid w:val="007543F5"/>
    <w:rPr>
      <w:sz w:val="18"/>
      <w:szCs w:val="18"/>
    </w:rPr>
  </w:style>
  <w:style w:type="character" w:customStyle="1" w:styleId="Char">
    <w:name w:val="批注框文本 Char"/>
    <w:basedOn w:val="a0"/>
    <w:link w:val="a5"/>
    <w:rsid w:val="007543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75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543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754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543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1558</Words>
  <Characters>449</Characters>
  <Application>Microsoft Office Word</Application>
  <DocSecurity>0</DocSecurity>
  <Lines>3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熊晓林</dc:creator>
  <cp:lastModifiedBy>文琳</cp:lastModifiedBy>
  <cp:revision>17</cp:revision>
  <dcterms:created xsi:type="dcterms:W3CDTF">2020-09-10T07:04:00Z</dcterms:created>
  <dcterms:modified xsi:type="dcterms:W3CDTF">2020-09-10T08:03:00Z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